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C90" w:rsidRPr="004F5A52" w:rsidRDefault="00484C90" w:rsidP="00484C90">
      <w:pPr>
        <w:jc w:val="center"/>
        <w:rPr>
          <w:b/>
          <w:sz w:val="28"/>
          <w:szCs w:val="28"/>
        </w:rPr>
      </w:pPr>
      <w:r w:rsidRPr="004F5A52">
        <w:rPr>
          <w:b/>
          <w:sz w:val="28"/>
          <w:szCs w:val="28"/>
        </w:rPr>
        <w:t>ФИНАНСОВО-ЭКОНОМИЧЕСКОЕ ОБОСНОВАНИЕ</w:t>
      </w:r>
    </w:p>
    <w:p w:rsidR="00484C90" w:rsidRPr="004F5A52" w:rsidRDefault="00484C90" w:rsidP="00484C90">
      <w:pPr>
        <w:jc w:val="center"/>
        <w:rPr>
          <w:b/>
          <w:sz w:val="28"/>
          <w:szCs w:val="28"/>
        </w:rPr>
      </w:pPr>
    </w:p>
    <w:p w:rsidR="00484C90" w:rsidRPr="00FE0948" w:rsidRDefault="00484C90" w:rsidP="00ED563C">
      <w:pPr>
        <w:pStyle w:val="a3"/>
        <w:rPr>
          <w:szCs w:val="28"/>
        </w:rPr>
      </w:pPr>
      <w:r w:rsidRPr="00FE0948">
        <w:rPr>
          <w:bCs/>
          <w:szCs w:val="28"/>
        </w:rPr>
        <w:t>к проекту решения «</w:t>
      </w:r>
      <w:r w:rsidR="00ED563C">
        <w:rPr>
          <w:szCs w:val="28"/>
        </w:rPr>
        <w:t xml:space="preserve">О согласовании перечня имущества, предлагаемого к передаче из </w:t>
      </w:r>
      <w:r w:rsidR="00ED563C" w:rsidRPr="00ED563C">
        <w:rPr>
          <w:szCs w:val="28"/>
        </w:rPr>
        <w:t>частной</w:t>
      </w:r>
      <w:r w:rsidR="00ED563C">
        <w:rPr>
          <w:b/>
          <w:szCs w:val="28"/>
        </w:rPr>
        <w:t xml:space="preserve"> </w:t>
      </w:r>
      <w:r w:rsidR="00ED563C">
        <w:rPr>
          <w:szCs w:val="28"/>
        </w:rPr>
        <w:t>собственности в собственность Шенкурского муниципального округа Архангельской области</w:t>
      </w:r>
      <w:r w:rsidRPr="00FE0948">
        <w:rPr>
          <w:szCs w:val="28"/>
        </w:rPr>
        <w:t>».</w:t>
      </w:r>
    </w:p>
    <w:p w:rsidR="00484C90" w:rsidRPr="00BC05D1" w:rsidRDefault="00484C90" w:rsidP="00484C90">
      <w:pPr>
        <w:ind w:firstLine="709"/>
        <w:jc w:val="center"/>
        <w:rPr>
          <w:b/>
          <w:sz w:val="28"/>
          <w:szCs w:val="28"/>
        </w:rPr>
      </w:pPr>
    </w:p>
    <w:p w:rsidR="00484C90" w:rsidRPr="00FE0948" w:rsidRDefault="00484C90" w:rsidP="00484C90">
      <w:pPr>
        <w:pStyle w:val="a3"/>
        <w:ind w:firstLine="709"/>
        <w:jc w:val="both"/>
        <w:rPr>
          <w:b/>
          <w:szCs w:val="28"/>
        </w:rPr>
      </w:pPr>
      <w:r w:rsidRPr="00FE0948">
        <w:rPr>
          <w:szCs w:val="28"/>
        </w:rPr>
        <w:t xml:space="preserve">Реализация решения </w:t>
      </w:r>
      <w:r w:rsidRPr="00FE0948">
        <w:rPr>
          <w:bCs/>
          <w:szCs w:val="28"/>
        </w:rPr>
        <w:t>«</w:t>
      </w:r>
      <w:r w:rsidR="00ED563C">
        <w:rPr>
          <w:szCs w:val="28"/>
        </w:rPr>
        <w:t xml:space="preserve">О согласовании перечня имущества, предлагаемого к передаче из </w:t>
      </w:r>
      <w:r w:rsidR="00ED563C" w:rsidRPr="00ED563C">
        <w:rPr>
          <w:szCs w:val="28"/>
        </w:rPr>
        <w:t>частной</w:t>
      </w:r>
      <w:r w:rsidR="00ED563C">
        <w:rPr>
          <w:b/>
          <w:szCs w:val="28"/>
        </w:rPr>
        <w:t xml:space="preserve"> </w:t>
      </w:r>
      <w:r w:rsidR="00ED563C">
        <w:rPr>
          <w:szCs w:val="28"/>
        </w:rPr>
        <w:t>собственности в собственность Шенкурского муниципального округа Архангельской области</w:t>
      </w:r>
      <w:r w:rsidRPr="00FE0948">
        <w:rPr>
          <w:szCs w:val="28"/>
        </w:rPr>
        <w:t xml:space="preserve">», не потребует дополнительных финансовых затрат из бюджета </w:t>
      </w:r>
      <w:r w:rsidR="00475789" w:rsidRPr="00FE0948">
        <w:rPr>
          <w:szCs w:val="28"/>
        </w:rPr>
        <w:t xml:space="preserve">Шенкурского муниципального </w:t>
      </w:r>
      <w:r w:rsidR="005C718F" w:rsidRPr="00FE0948">
        <w:rPr>
          <w:szCs w:val="28"/>
        </w:rPr>
        <w:t>округа</w:t>
      </w:r>
      <w:r w:rsidR="00475789" w:rsidRPr="00FE0948">
        <w:rPr>
          <w:szCs w:val="28"/>
        </w:rPr>
        <w:t xml:space="preserve"> Архангельской области.</w:t>
      </w:r>
    </w:p>
    <w:p w:rsidR="00484C90" w:rsidRPr="00BC05D1" w:rsidRDefault="00484C90" w:rsidP="00BC05D1">
      <w:pPr>
        <w:pStyle w:val="a3"/>
        <w:jc w:val="both"/>
        <w:rPr>
          <w:szCs w:val="28"/>
        </w:rPr>
      </w:pPr>
    </w:p>
    <w:p w:rsidR="00FE0948" w:rsidRDefault="00FE0948" w:rsidP="00484C90">
      <w:pPr>
        <w:jc w:val="both"/>
        <w:rPr>
          <w:sz w:val="28"/>
          <w:szCs w:val="28"/>
        </w:rPr>
      </w:pPr>
    </w:p>
    <w:p w:rsidR="00BF27E7" w:rsidRPr="00FE0948" w:rsidRDefault="00FE0948" w:rsidP="00FE094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D2914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484C90">
        <w:rPr>
          <w:sz w:val="28"/>
          <w:szCs w:val="28"/>
        </w:rPr>
        <w:t xml:space="preserve">Шенкурского муниципального </w:t>
      </w:r>
      <w:r w:rsidR="005C718F">
        <w:rPr>
          <w:sz w:val="28"/>
          <w:szCs w:val="28"/>
        </w:rPr>
        <w:t>округа</w:t>
      </w:r>
      <w:r w:rsidR="00484C90" w:rsidRPr="003A72BE">
        <w:rPr>
          <w:sz w:val="28"/>
          <w:szCs w:val="28"/>
        </w:rPr>
        <w:t xml:space="preserve"> </w:t>
      </w:r>
      <w:r w:rsidR="00484C90">
        <w:rPr>
          <w:sz w:val="28"/>
          <w:szCs w:val="28"/>
        </w:rPr>
        <w:tab/>
      </w:r>
      <w:r w:rsidR="00AD291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О.И. Красникова</w:t>
      </w:r>
    </w:p>
    <w:sectPr w:rsidR="00BF27E7" w:rsidRPr="00FE0948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0820"/>
    <w:rsid w:val="0008005A"/>
    <w:rsid w:val="00093E33"/>
    <w:rsid w:val="000C3615"/>
    <w:rsid w:val="000F4BB9"/>
    <w:rsid w:val="003E5ECA"/>
    <w:rsid w:val="00475789"/>
    <w:rsid w:val="00484C90"/>
    <w:rsid w:val="004D6CF0"/>
    <w:rsid w:val="005C718F"/>
    <w:rsid w:val="00673893"/>
    <w:rsid w:val="007D27BE"/>
    <w:rsid w:val="00AD2914"/>
    <w:rsid w:val="00BC05D1"/>
    <w:rsid w:val="00BC0DA1"/>
    <w:rsid w:val="00BD19DD"/>
    <w:rsid w:val="00D60820"/>
    <w:rsid w:val="00E103BB"/>
    <w:rsid w:val="00ED563C"/>
    <w:rsid w:val="00F76F56"/>
    <w:rsid w:val="00FE0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4C90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84C9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11</cp:revision>
  <cp:lastPrinted>2023-11-13T13:11:00Z</cp:lastPrinted>
  <dcterms:created xsi:type="dcterms:W3CDTF">2022-01-18T07:44:00Z</dcterms:created>
  <dcterms:modified xsi:type="dcterms:W3CDTF">2023-11-13T13:11:00Z</dcterms:modified>
</cp:coreProperties>
</file>